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0739B" w14:textId="09EF911F" w:rsidR="00A618D8" w:rsidRDefault="00A618D8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Udvalgets </w:t>
      </w:r>
      <w:r w:rsidR="000560A3">
        <w:rPr>
          <w:color w:val="000000"/>
          <w:sz w:val="27"/>
          <w:szCs w:val="27"/>
        </w:rPr>
        <w:t>års</w:t>
      </w:r>
      <w:r>
        <w:rPr>
          <w:color w:val="000000"/>
          <w:sz w:val="27"/>
          <w:szCs w:val="27"/>
        </w:rPr>
        <w:t>beretning</w:t>
      </w:r>
      <w:r w:rsidR="000560A3">
        <w:rPr>
          <w:color w:val="000000"/>
          <w:sz w:val="27"/>
          <w:szCs w:val="27"/>
        </w:rPr>
        <w:t xml:space="preserve"> 2021</w:t>
      </w:r>
      <w:r>
        <w:rPr>
          <w:color w:val="000000"/>
          <w:sz w:val="27"/>
          <w:szCs w:val="27"/>
        </w:rPr>
        <w:t>.</w:t>
      </w:r>
    </w:p>
    <w:p w14:paraId="469F18FE" w14:textId="77777777" w:rsidR="000560A3" w:rsidRDefault="000560A3" w:rsidP="00A618D8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</w:p>
    <w:p w14:paraId="1601FC33" w14:textId="0EF8263D" w:rsidR="00A618D8" w:rsidRDefault="00A618D8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Endnu en sæson er gået. En sæson med nye udfordringer, som vi her ved afslutningen kan se tilbage på og mærke </w:t>
      </w:r>
      <w:r w:rsidR="00F42D20">
        <w:rPr>
          <w:color w:val="000000"/>
          <w:sz w:val="27"/>
          <w:szCs w:val="27"/>
        </w:rPr>
        <w:t xml:space="preserve">af </w:t>
      </w:r>
      <w:r>
        <w:rPr>
          <w:color w:val="000000"/>
          <w:sz w:val="27"/>
          <w:szCs w:val="27"/>
        </w:rPr>
        <w:t>med et lille tjek – flueben.</w:t>
      </w:r>
    </w:p>
    <w:p w14:paraId="51AAAAED" w14:textId="60DFBC30" w:rsidR="001E6E7A" w:rsidRDefault="001E6E7A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Modtagelse af kontanter var fra sæsonstart ikke længere muligt og vi er efterfølgende gået fra at have flere forskellige MobilePay numre til blot at have et og samme nummer</w:t>
      </w:r>
      <w:r w:rsidR="00F42D2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som kan bruges ubegrænset. </w:t>
      </w:r>
    </w:p>
    <w:p w14:paraId="6278D11C" w14:textId="024368F7" w:rsidR="001E6E7A" w:rsidRDefault="001E6E7A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Derudover satte vi et – viser det sig – større projekt i gang omkring anvendelse af livescore. Det var en drøj start, - mange var uforstående overfor</w:t>
      </w:r>
      <w:r w:rsidR="00F42D2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hvorfor vi gjorde det, andre spurgte ikke til hvordan, men hoppede blot på vognen. Vi har brugt rigtig mange timer på </w:t>
      </w:r>
      <w:r w:rsidR="00BC1274">
        <w:rPr>
          <w:color w:val="000000"/>
          <w:sz w:val="27"/>
          <w:szCs w:val="27"/>
        </w:rPr>
        <w:t>det, men</w:t>
      </w:r>
      <w:r>
        <w:rPr>
          <w:color w:val="000000"/>
          <w:sz w:val="27"/>
          <w:szCs w:val="27"/>
        </w:rPr>
        <w:t xml:space="preserve"> </w:t>
      </w:r>
      <w:r w:rsidR="00BC1274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fter op og nedture er vi kommet godt i mål og det kan I alle klappe jer selv på skulderen for – I gjor</w:t>
      </w:r>
      <w:r w:rsidR="00BC1274">
        <w:rPr>
          <w:color w:val="000000"/>
          <w:sz w:val="27"/>
          <w:szCs w:val="27"/>
        </w:rPr>
        <w:t>de det sørme.</w:t>
      </w:r>
    </w:p>
    <w:p w14:paraId="584774F8" w14:textId="25C9F6E5" w:rsidR="00A618D8" w:rsidRDefault="00A618D8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lagde ud med åbningsmatchen den 6. april</w:t>
      </w:r>
      <w:r w:rsidR="00587146">
        <w:rPr>
          <w:color w:val="000000"/>
          <w:sz w:val="27"/>
          <w:szCs w:val="27"/>
        </w:rPr>
        <w:t>. Vi var</w:t>
      </w:r>
      <w:r>
        <w:rPr>
          <w:color w:val="000000"/>
          <w:sz w:val="27"/>
          <w:szCs w:val="27"/>
        </w:rPr>
        <w:t xml:space="preserve"> 21 spillere i A-rækken samt 40 spillere i B-rækken. Allerede her fik vi en indikation af, at årsreguleringen efter den nye handicapberegning havde givet de fleste spillere flere slag at lege med. Det </w:t>
      </w:r>
      <w:r w:rsidR="00D85650">
        <w:rPr>
          <w:color w:val="000000"/>
          <w:sz w:val="27"/>
          <w:szCs w:val="27"/>
        </w:rPr>
        <w:t>giver smil på læben til de fleste, men det gav os en skævvridning i rækkefordelingen</w:t>
      </w:r>
      <w:r w:rsidR="00F42D20">
        <w:rPr>
          <w:color w:val="000000"/>
          <w:sz w:val="27"/>
          <w:szCs w:val="27"/>
        </w:rPr>
        <w:t>,</w:t>
      </w:r>
      <w:r w:rsidR="00D85650">
        <w:rPr>
          <w:color w:val="000000"/>
          <w:sz w:val="27"/>
          <w:szCs w:val="27"/>
        </w:rPr>
        <w:t xml:space="preserve"> da vi alle steder havde meldt ud, at rækkerne delte ved </w:t>
      </w:r>
      <w:proofErr w:type="spellStart"/>
      <w:r w:rsidR="00D85650">
        <w:rPr>
          <w:color w:val="000000"/>
          <w:sz w:val="27"/>
          <w:szCs w:val="27"/>
        </w:rPr>
        <w:t>hcp</w:t>
      </w:r>
      <w:proofErr w:type="spellEnd"/>
      <w:r w:rsidR="00D85650">
        <w:rPr>
          <w:color w:val="000000"/>
          <w:sz w:val="27"/>
          <w:szCs w:val="27"/>
        </w:rPr>
        <w:t xml:space="preserve">. 22,0. – </w:t>
      </w:r>
      <w:r w:rsidR="00132EAF">
        <w:rPr>
          <w:color w:val="000000"/>
          <w:sz w:val="27"/>
          <w:szCs w:val="27"/>
        </w:rPr>
        <w:t xml:space="preserve">et emne som også har fyldt meget i denne sæson, - men </w:t>
      </w:r>
      <w:r w:rsidR="00D85650">
        <w:rPr>
          <w:color w:val="000000"/>
          <w:sz w:val="27"/>
          <w:szCs w:val="27"/>
        </w:rPr>
        <w:t>det vender vi tilbage til.</w:t>
      </w:r>
    </w:p>
    <w:p w14:paraId="06B5F3A1" w14:textId="611EFAC5" w:rsidR="00D85650" w:rsidRDefault="00D85650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April måned var en fantastisk opstart på golfsæsonen. Vejret var godt og banen stod på det tidspunkt ret flot i forhold til årstiden og vi var mange der spillede tirsdags</w:t>
      </w:r>
      <w:r w:rsidR="00BC1274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turneringer. Så kom </w:t>
      </w:r>
      <w:r w:rsidR="00587146">
        <w:rPr>
          <w:color w:val="000000"/>
          <w:sz w:val="27"/>
          <w:szCs w:val="27"/>
        </w:rPr>
        <w:t>den danske sommer</w:t>
      </w:r>
      <w:r w:rsidR="00BC1274">
        <w:rPr>
          <w:color w:val="000000"/>
          <w:sz w:val="27"/>
          <w:szCs w:val="27"/>
        </w:rPr>
        <w:t>,</w:t>
      </w:r>
      <w:r w:rsidR="00587146">
        <w:rPr>
          <w:color w:val="000000"/>
          <w:sz w:val="27"/>
          <w:szCs w:val="27"/>
        </w:rPr>
        <w:t xml:space="preserve"> som jo vanligt byder på lidt af hvert. Men vi har faktisk været heldige at kunne komme rimelig tørskoede rundt efter 18 huller om tirsdagen – igen er det vist herrerne, som har måttet kæmpe med regnen.</w:t>
      </w:r>
    </w:p>
    <w:p w14:paraId="7C873F90" w14:textId="59CFE591" w:rsidR="00843FC6" w:rsidRDefault="00843FC6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havde dog matchen i juli måned, som efter blot godt en times spil endte i lyn, torden og regn. Vejrudsigten havde dog varslet det, så vi havde forberedt en plan B og fik raflet lidt. Det var faktisk meget hyggeligt og jeg har overvejet om vi måske skulle forlænge sæsonen lidt. Så kunne vi lave spille aftener</w:t>
      </w:r>
      <w:r w:rsidR="00132EAF">
        <w:rPr>
          <w:color w:val="000000"/>
          <w:sz w:val="27"/>
          <w:szCs w:val="27"/>
        </w:rPr>
        <w:t>, med forskellige slags spil på bræt, med terninger eller med kort.</w:t>
      </w:r>
    </w:p>
    <w:p w14:paraId="17A6CC43" w14:textId="0EB61AA9" w:rsidR="00132EAF" w:rsidRDefault="00132EAF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er samlet fordi vi har en fælles passion for golfsporten. Golf</w:t>
      </w:r>
      <w:r w:rsidR="00C57A05">
        <w:rPr>
          <w:color w:val="000000"/>
          <w:sz w:val="27"/>
          <w:szCs w:val="27"/>
        </w:rPr>
        <w:t xml:space="preserve"> er et fantastisk spil som vi ved kan spilles med alle og mod alle. Hvilken runde vi står overfor, afhænger af flere faktorer: spilleformen, vejret, spillerne på bolden, egen mental indstilling, osv. De private runder kan vi </w:t>
      </w:r>
      <w:r w:rsidR="005074BD">
        <w:rPr>
          <w:color w:val="000000"/>
          <w:sz w:val="27"/>
          <w:szCs w:val="27"/>
        </w:rPr>
        <w:t xml:space="preserve">planlægge, så faktorerne passer os. </w:t>
      </w:r>
      <w:r w:rsidR="00C57A05">
        <w:rPr>
          <w:color w:val="000000"/>
          <w:sz w:val="27"/>
          <w:szCs w:val="27"/>
        </w:rPr>
        <w:t>Men bag mange af vores runder står andre personer og har taget beslutninger om flere af disse faktorer</w:t>
      </w:r>
      <w:r w:rsidR="005074BD">
        <w:rPr>
          <w:color w:val="000000"/>
          <w:sz w:val="27"/>
          <w:szCs w:val="27"/>
        </w:rPr>
        <w:t xml:space="preserve"> – og vi har selv valgt at deltage i disse ved at tilmelde os en turnering eller klub. Det gør spillet mere variabelt og vi mødes på tværs af sporten – golf er også et socialt spil, som gerne skal have plads til alle – alt afhængig af runden!</w:t>
      </w:r>
    </w:p>
    <w:p w14:paraId="7B29841B" w14:textId="6342F537" w:rsidR="005074BD" w:rsidRDefault="005074BD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 tirsdagsdamerne skal vi ikke have mænd med – det siger sig selv. Men hvordan klubben ellers skal sammensættes står der ikke meget om i vores vedtægter.</w:t>
      </w:r>
      <w:r w:rsidR="009250E1">
        <w:rPr>
          <w:color w:val="000000"/>
          <w:sz w:val="27"/>
          <w:szCs w:val="27"/>
        </w:rPr>
        <w:t xml:space="preserve"> Udvalget/bestyrelsen</w:t>
      </w:r>
      <w:r w:rsidR="001439B0">
        <w:rPr>
          <w:color w:val="000000"/>
          <w:sz w:val="27"/>
          <w:szCs w:val="27"/>
        </w:rPr>
        <w:t xml:space="preserve"> har mulighed for at ændre max handicap, rækkeopdeling, venskabsklubber, afgørelse ved point-lighed, valg af sponsorer, priser – lige bortset fra, at medlemsprisen for deltagelse i tirsdagsdamer er 50 kr. pr. år – det er faktisk noget af det eneste konkrete som står i vores vedtægter.</w:t>
      </w:r>
    </w:p>
    <w:p w14:paraId="61A0081A" w14:textId="24A8128E" w:rsidR="001439B0" w:rsidRDefault="001439B0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Derfor kunne hjælpe kommende udvalg ved at fjerne vedtægterne og lave nogle retningslinjer/ en håndbog, hvor alt ”plejer” står i – og så kan udvalget selv tage beslutning om de vil følge ”plejer” eller ”tage kampen op” og </w:t>
      </w:r>
      <w:r w:rsidR="00F138EB">
        <w:rPr>
          <w:color w:val="000000"/>
          <w:sz w:val="27"/>
          <w:szCs w:val="27"/>
        </w:rPr>
        <w:t xml:space="preserve">ændre ”plejer”. </w:t>
      </w:r>
    </w:p>
    <w:p w14:paraId="5EDC8EBA" w14:textId="00865554" w:rsidR="00F138EB" w:rsidRDefault="00F138EB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kraft af, at vi i dag bruger en bankkonto under Herning Golfklub, må vi faktisk ikke være en selvstændig bestyrelse og skal ændre opsætningen til at være en klub med retningslinjer – eller hvad man nu vil kalde det. Dette var vi ikke klar over, da vi oprettede kontoen og vi må derfor agere efterfølgende. </w:t>
      </w:r>
      <w:r w:rsidR="0068751A">
        <w:rPr>
          <w:color w:val="000000"/>
          <w:sz w:val="27"/>
          <w:szCs w:val="27"/>
        </w:rPr>
        <w:t>Men alt dette vil I høre mere til inden næste sæson.</w:t>
      </w:r>
    </w:p>
    <w:p w14:paraId="3C841FC1" w14:textId="4E735B50" w:rsidR="0068751A" w:rsidRDefault="0068751A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Jeg vil sluttelig sige tusind tak til alle vores sponsorer – det havde været rigtig kedeligt uden alle de flotte gaver og tilskud som vi bliver givet. Husk at bakke dem op i hverdagen!!</w:t>
      </w:r>
    </w:p>
    <w:p w14:paraId="3A82E06F" w14:textId="19EFCA7E" w:rsidR="0068751A" w:rsidRDefault="0068751A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Og jeg vil takke udvalget:</w:t>
      </w:r>
    </w:p>
    <w:p w14:paraId="1F37F262" w14:textId="4D5CAB49" w:rsidR="0068751A" w:rsidRDefault="0068751A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Dorte som vupti </w:t>
      </w:r>
      <w:proofErr w:type="spellStart"/>
      <w:r>
        <w:rPr>
          <w:color w:val="000000"/>
          <w:sz w:val="27"/>
          <w:szCs w:val="27"/>
        </w:rPr>
        <w:t>vupti</w:t>
      </w:r>
      <w:proofErr w:type="spellEnd"/>
      <w:r>
        <w:rPr>
          <w:color w:val="000000"/>
          <w:sz w:val="27"/>
          <w:szCs w:val="27"/>
        </w:rPr>
        <w:t xml:space="preserve"> kaster mails ud, klarer problemstillinger i </w:t>
      </w:r>
      <w:proofErr w:type="spellStart"/>
      <w:r>
        <w:rPr>
          <w:color w:val="000000"/>
          <w:sz w:val="27"/>
          <w:szCs w:val="27"/>
        </w:rPr>
        <w:t>Golfbox</w:t>
      </w:r>
      <w:proofErr w:type="spellEnd"/>
      <w:r>
        <w:rPr>
          <w:color w:val="000000"/>
          <w:sz w:val="27"/>
          <w:szCs w:val="27"/>
        </w:rPr>
        <w:t>, tager i mod henvendelser fra spillere om alt fra manglende tilmelding til bemærkninger om hændelser på banen.</w:t>
      </w:r>
    </w:p>
    <w:p w14:paraId="7723F1F9" w14:textId="12C6B003" w:rsidR="0068751A" w:rsidRDefault="0068751A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Karen som har været vores urokkelige indtaster på de almindelige tirsdage – der var mange rettelser i starten, men du har været meget hjælpsom overfor alle spillere, som ikke lige havde fået tingene ordnet.</w:t>
      </w:r>
    </w:p>
    <w:p w14:paraId="6B5B288C" w14:textId="213262D7" w:rsidR="0068751A" w:rsidRDefault="0068751A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Helle som har fået sat mere styr på vores møder, lavet referater</w:t>
      </w:r>
      <w:r w:rsidR="00045405">
        <w:rPr>
          <w:color w:val="000000"/>
          <w:sz w:val="27"/>
          <w:szCs w:val="27"/>
        </w:rPr>
        <w:t>/noter til alle matcher – så vi ved hvad vi kan gøre bedre næste år og ikke lave de samme fejl. Måske vi sammen kan lave en håndbog?</w:t>
      </w:r>
    </w:p>
    <w:p w14:paraId="25069A57" w14:textId="5FDC4EE1" w:rsidR="00045405" w:rsidRDefault="00045405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Anette som har slidt sig igennem byen for at kontakte alle sponsorer og holde dem i ilden – passet og plejet dem. Og til hver match har sørget for, at vi har fået lækkert mad på bordet.</w:t>
      </w:r>
    </w:p>
    <w:p w14:paraId="21CAE82E" w14:textId="00825016" w:rsidR="00045405" w:rsidRDefault="00045405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Käthe som hoppede ind i udvalget med en sprudlende energi. Hjemmesiden blev hovedansvaret og man skal blot nævne en ting, så har du rettet det.</w:t>
      </w:r>
    </w:p>
    <w:p w14:paraId="224711B8" w14:textId="1251432A" w:rsidR="00045405" w:rsidRDefault="00045405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Brita som har sin faste plads i lugen ved hver match – kender alle ved navn – og styrer økonomien med hård hånd.</w:t>
      </w:r>
    </w:p>
    <w:p w14:paraId="528A5E0D" w14:textId="15DBDCAF" w:rsidR="00045405" w:rsidRDefault="00045405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Tak for kampen og alle de hyggelige snakke vi har haft over bordet.</w:t>
      </w:r>
    </w:p>
    <w:p w14:paraId="60A0000C" w14:textId="77777777" w:rsidR="00045405" w:rsidRDefault="00045405" w:rsidP="00A618D8">
      <w:pPr>
        <w:pStyle w:val="NormalWeb"/>
        <w:rPr>
          <w:color w:val="000000"/>
          <w:sz w:val="27"/>
          <w:szCs w:val="27"/>
        </w:rPr>
      </w:pPr>
    </w:p>
    <w:p w14:paraId="7ADFBB3A" w14:textId="752EA3A6" w:rsidR="00A618D8" w:rsidRDefault="00A618D8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Fremlæggelse af årsregnskabet til godkendelse.</w:t>
      </w:r>
    </w:p>
    <w:p w14:paraId="19490899" w14:textId="77777777" w:rsidR="00045405" w:rsidRDefault="00045405" w:rsidP="00A618D8">
      <w:pPr>
        <w:pStyle w:val="NormalWeb"/>
        <w:rPr>
          <w:color w:val="000000"/>
          <w:sz w:val="27"/>
          <w:szCs w:val="27"/>
        </w:rPr>
      </w:pPr>
    </w:p>
    <w:p w14:paraId="741E8991" w14:textId="21DBA1A3" w:rsidR="00A618D8" w:rsidRDefault="00A618D8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Udvalgets visioner for kommende sæson.</w:t>
      </w:r>
    </w:p>
    <w:p w14:paraId="01D4ABB5" w14:textId="64FF867E" w:rsidR="00045405" w:rsidRDefault="00045405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Samarbejde med onsdagsherrerne.</w:t>
      </w:r>
    </w:p>
    <w:p w14:paraId="39D77560" w14:textId="0EF82278" w:rsidR="00045405" w:rsidRDefault="00045405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Evt. </w:t>
      </w:r>
      <w:proofErr w:type="gramStart"/>
      <w:r>
        <w:rPr>
          <w:color w:val="000000"/>
          <w:sz w:val="27"/>
          <w:szCs w:val="27"/>
        </w:rPr>
        <w:t>danne</w:t>
      </w:r>
      <w:proofErr w:type="gramEnd"/>
      <w:r>
        <w:rPr>
          <w:color w:val="000000"/>
          <w:sz w:val="27"/>
          <w:szCs w:val="27"/>
        </w:rPr>
        <w:t xml:space="preserve"> venskabsklub med Trehøje</w:t>
      </w:r>
    </w:p>
    <w:p w14:paraId="604F0FD0" w14:textId="28C8FB46" w:rsidR="00045405" w:rsidRDefault="00045405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Lave underudvalg til diverse opgaver – som jubilæumsfestudvalget</w:t>
      </w:r>
    </w:p>
    <w:p w14:paraId="415C6646" w14:textId="72FA1B75" w:rsidR="00045405" w:rsidRDefault="00045405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BC57F2">
        <w:rPr>
          <w:color w:val="000000"/>
          <w:sz w:val="27"/>
          <w:szCs w:val="27"/>
        </w:rPr>
        <w:t>Blive bedre til at optage begyndere og andre nye spillere.</w:t>
      </w:r>
    </w:p>
    <w:p w14:paraId="52907649" w14:textId="7FFC584D" w:rsidR="00A618D8" w:rsidRDefault="00A618D8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Behandling af indkomne forslag.</w:t>
      </w:r>
    </w:p>
    <w:p w14:paraId="0ED48B78" w14:textId="2FDDA7C6" w:rsidR="00BC57F2" w:rsidRDefault="00BC57F2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Jonna Vester</w:t>
      </w:r>
    </w:p>
    <w:p w14:paraId="657A1472" w14:textId="17A5ADE9" w:rsidR="00BC57F2" w:rsidRDefault="00BC57F2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Rita Schultz</w:t>
      </w:r>
    </w:p>
    <w:p w14:paraId="4A0D8CD9" w14:textId="26D64579" w:rsidR="00BC57F2" w:rsidRDefault="00BC57F2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Tina Vestergaard</w:t>
      </w:r>
    </w:p>
    <w:p w14:paraId="0B16BD0B" w14:textId="0533FA84" w:rsidR="00A618D8" w:rsidRDefault="00A618D8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Valg af udvalgsmedlemmer:</w:t>
      </w:r>
    </w:p>
    <w:p w14:paraId="361E5F56" w14:textId="2F7B177F" w:rsidR="00BC57F2" w:rsidRDefault="00BC57F2" w:rsidP="00A618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Følgende går </w:t>
      </w:r>
      <w:proofErr w:type="gramStart"/>
      <w:r>
        <w:rPr>
          <w:color w:val="000000"/>
          <w:sz w:val="27"/>
          <w:szCs w:val="27"/>
        </w:rPr>
        <w:t>af :</w:t>
      </w:r>
      <w:proofErr w:type="gramEnd"/>
      <w:r>
        <w:rPr>
          <w:color w:val="000000"/>
          <w:sz w:val="27"/>
          <w:szCs w:val="27"/>
        </w:rPr>
        <w:t xml:space="preserve"> Brita, Helle, Anette og Inge</w:t>
      </w:r>
    </w:p>
    <w:p w14:paraId="6955935C" w14:textId="77777777" w:rsidR="004C5C0E" w:rsidRPr="00A618D8" w:rsidRDefault="004C5C0E" w:rsidP="00A618D8"/>
    <w:sectPr w:rsidR="004C5C0E" w:rsidRPr="00A618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D8"/>
    <w:rsid w:val="00045405"/>
    <w:rsid w:val="000560A3"/>
    <w:rsid w:val="00132EAF"/>
    <w:rsid w:val="001439B0"/>
    <w:rsid w:val="001E6E7A"/>
    <w:rsid w:val="004C5C0E"/>
    <w:rsid w:val="005074BD"/>
    <w:rsid w:val="00515CC3"/>
    <w:rsid w:val="00587146"/>
    <w:rsid w:val="0068751A"/>
    <w:rsid w:val="00843FC6"/>
    <w:rsid w:val="009250E1"/>
    <w:rsid w:val="00A618D8"/>
    <w:rsid w:val="00BC1274"/>
    <w:rsid w:val="00BC57F2"/>
    <w:rsid w:val="00C500F2"/>
    <w:rsid w:val="00C57A05"/>
    <w:rsid w:val="00D85650"/>
    <w:rsid w:val="00F138EB"/>
    <w:rsid w:val="00F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7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Rønnow Sander</dc:creator>
  <cp:lastModifiedBy>Käthe Wittrup Terp</cp:lastModifiedBy>
  <cp:revision>2</cp:revision>
  <dcterms:created xsi:type="dcterms:W3CDTF">2022-06-25T19:41:00Z</dcterms:created>
  <dcterms:modified xsi:type="dcterms:W3CDTF">2022-06-25T19:41:00Z</dcterms:modified>
</cp:coreProperties>
</file>